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D4" w:rsidRPr="001423E8" w:rsidRDefault="007B6ED4" w:rsidP="007B6ED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1423E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НАРОДНЫЕ ИГРЫ ДЛЯ ДЕТЕЙ 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СРЕДНЕГО </w:t>
      </w:r>
      <w:r w:rsidRPr="001423E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ДОШКОЛЬНОГО ВОЗРАСТА</w:t>
      </w:r>
    </w:p>
    <w:p w:rsidR="007B6ED4" w:rsidRPr="007B6ED4" w:rsidRDefault="008C7661" w:rsidP="007B6ED4">
      <w:pPr>
        <w:pStyle w:val="c0"/>
        <w:shd w:val="clear" w:color="auto" w:fill="FFFF00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c4"/>
          <w:b/>
          <w:bCs/>
          <w:iCs/>
          <w:color w:val="000000"/>
          <w:sz w:val="32"/>
          <w:szCs w:val="32"/>
        </w:rPr>
        <w:t>«</w:t>
      </w:r>
      <w:r w:rsidR="007B6ED4" w:rsidRPr="007B6ED4">
        <w:rPr>
          <w:rStyle w:val="c4"/>
          <w:b/>
          <w:bCs/>
          <w:iCs/>
          <w:color w:val="000000"/>
          <w:sz w:val="32"/>
          <w:szCs w:val="32"/>
        </w:rPr>
        <w:t>Заря-заряница</w:t>
      </w:r>
      <w:r>
        <w:rPr>
          <w:rStyle w:val="c4"/>
          <w:b/>
          <w:bCs/>
          <w:iCs/>
          <w:color w:val="000000"/>
          <w:sz w:val="32"/>
          <w:szCs w:val="32"/>
        </w:rPr>
        <w:t>»</w:t>
      </w:r>
    </w:p>
    <w:p w:rsidR="007B6ED4" w:rsidRDefault="007B6ED4" w:rsidP="007B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ED4" w:rsidRPr="007B6ED4" w:rsidRDefault="007B6ED4" w:rsidP="007B6ED4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6E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B6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ыбираются двое водящих. И водящие, и играющие стоят по кругу с каруселью. Затем идут хороводом и поют:</w:t>
      </w:r>
    </w:p>
    <w:p w:rsidR="007B6ED4" w:rsidRPr="007B6ED4" w:rsidRDefault="007B6ED4" w:rsidP="007B6ED4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4934C8" wp14:editId="067A93BB">
            <wp:simplePos x="0" y="0"/>
            <wp:positionH relativeFrom="column">
              <wp:posOffset>3108960</wp:posOffset>
            </wp:positionH>
            <wp:positionV relativeFrom="paragraph">
              <wp:posOffset>34290</wp:posOffset>
            </wp:positionV>
            <wp:extent cx="3052445" cy="2167890"/>
            <wp:effectExtent l="0" t="0" r="0" b="3810"/>
            <wp:wrapTight wrapText="bothSides">
              <wp:wrapPolygon edited="0">
                <wp:start x="0" y="0"/>
                <wp:lineTo x="0" y="21448"/>
                <wp:lineTo x="21434" y="21448"/>
                <wp:lineTo x="21434" y="0"/>
                <wp:lineTo x="0" y="0"/>
              </wp:wrapPolygon>
            </wp:wrapTight>
            <wp:docPr id="2" name="Рисунок 2" descr="https://www.maam.ru/upload/blogs/detsad-316919-147767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16919-14776759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4"/>
                    <a:stretch/>
                  </pic:blipFill>
                  <pic:spPr bwMode="auto">
                    <a:xfrm>
                      <a:off x="0" y="0"/>
                      <a:ext cx="305244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Заря-заряница,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4"/>
          <w:i/>
          <w:iCs/>
          <w:color w:val="000000"/>
          <w:sz w:val="28"/>
          <w:szCs w:val="28"/>
        </w:rPr>
      </w:pPr>
      <w:r w:rsidRPr="007B6ED4">
        <w:rPr>
          <w:rFonts w:asciiTheme="minorHAnsi" w:eastAsiaTheme="minorHAnsi" w:hAnsiTheme="minorHAnsi" w:cstheme="minorBidi"/>
          <w:i/>
          <w:iCs/>
          <w:color w:val="000000"/>
          <w:sz w:val="28"/>
          <w:szCs w:val="28"/>
          <w:lang w:eastAsia="en-US"/>
        </w:rPr>
        <w:t>Красная девица,</w:t>
      </w:r>
      <w:r w:rsidRPr="007B6ED4">
        <w:rPr>
          <w:rStyle w:val="a4"/>
          <w:i/>
          <w:iCs/>
          <w:color w:val="000000"/>
          <w:sz w:val="28"/>
          <w:szCs w:val="28"/>
        </w:rPr>
        <w:t xml:space="preserve"> 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 полю ходила,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Ключи обронила,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Ключи золотые,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Ленты расписные.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Один, два, три — не воронь,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А беги как огонь!</w:t>
      </w:r>
    </w:p>
    <w:p w:rsidR="007B6ED4" w:rsidRDefault="007B6ED4" w:rsidP="007B6ED4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последние слова водящие бегут в разные стороны. Кто первый возьмет освободившуюся ленточку, тот и победитель, а оставшийся выбирает себе следующего напарника.</w:t>
      </w:r>
    </w:p>
    <w:p w:rsidR="007B6ED4" w:rsidRDefault="007B6ED4" w:rsidP="007B6ED4">
      <w:pPr>
        <w:spacing w:line="360" w:lineRule="auto"/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7B6ED4" w:rsidRPr="007B6ED4" w:rsidRDefault="007B6ED4" w:rsidP="007B6ED4">
      <w:pPr>
        <w:shd w:val="clear" w:color="auto" w:fill="FFFF00"/>
        <w:spacing w:after="24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6ED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«Золотые ворота»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3CB0C6" wp14:editId="125692C5">
            <wp:simplePos x="0" y="0"/>
            <wp:positionH relativeFrom="column">
              <wp:posOffset>2700655</wp:posOffset>
            </wp:positionH>
            <wp:positionV relativeFrom="paragraph">
              <wp:posOffset>730885</wp:posOffset>
            </wp:positionV>
            <wp:extent cx="3351530" cy="2079625"/>
            <wp:effectExtent l="0" t="0" r="1270" b="0"/>
            <wp:wrapSquare wrapText="bothSides"/>
            <wp:docPr id="3" name="Рисунок 3" descr="https://sun9-54.userapi.com/impg/L-T4nxRe2Q53BHA80qC_mcafDSmLlenuWy30eQ/g9UqMwjrqxQ.jpg?size=519x322&amp;quality=96&amp;sign=9b77bc5a18bab5b7b4b448bcb41251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4.userapi.com/impg/L-T4nxRe2Q53BHA80qC_mcafDSmLlenuWy30eQ/g9UqMwjrqxQ.jpg?size=519x322&amp;quality=96&amp;sign=9b77bc5a18bab5b7b4b448bcb412512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</w:t>
      </w:r>
      <w:r w:rsidRPr="007B6E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7B6ED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игры делятся на тех, кто стоит в кругу, подняв сомкнутые руки. И тех, кто через эти ворота пробегают цепочкой (или по одному).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Стоящие поют: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Золотые ворота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Пропускают не всегда: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Первый раз прощается,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– запрещается,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А на третий раз</w:t>
      </w:r>
    </w:p>
    <w:p w:rsidR="007B6ED4" w:rsidRP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пропустим вас!</w:t>
      </w:r>
    </w:p>
    <w:p w:rsidR="007B6ED4" w:rsidRDefault="007B6ED4" w:rsidP="007B6ED4">
      <w:pPr>
        <w:spacing w:after="24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D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«Ворота» закрываются и «ловят» того, кто остался в них. Оказавшиеся внутри круга, берутся за руки с образующими круг, увеличивая «ворота».</w:t>
      </w:r>
    </w:p>
    <w:p w:rsidR="007B6ED4" w:rsidRPr="007B6ED4" w:rsidRDefault="007B6ED4" w:rsidP="007B6ED4">
      <w:pPr>
        <w:spacing w:after="24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7B6ED4" w:rsidRPr="007B6ED4" w:rsidRDefault="007B6ED4" w:rsidP="007B6ED4">
      <w:pPr>
        <w:shd w:val="clear" w:color="auto" w:fill="FFFF00"/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ED4">
        <w:rPr>
          <w:rFonts w:ascii="Times New Roman" w:hAnsi="Times New Roman" w:cs="Times New Roman"/>
          <w:b/>
          <w:sz w:val="32"/>
          <w:szCs w:val="32"/>
        </w:rPr>
        <w:t>«Бубенцы»</w:t>
      </w:r>
    </w:p>
    <w:p w:rsidR="008C7641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6ED4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Pr="007B6ED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B6ED4">
        <w:rPr>
          <w:rFonts w:ascii="Times New Roman" w:hAnsi="Times New Roman" w:cs="Times New Roman"/>
          <w:sz w:val="28"/>
          <w:szCs w:val="28"/>
        </w:rPr>
        <w:t xml:space="preserve"> Дети встают в круг. На середину выходят</w:t>
      </w:r>
      <w:r w:rsidR="008C7641">
        <w:rPr>
          <w:rFonts w:ascii="Times New Roman" w:hAnsi="Times New Roman" w:cs="Times New Roman"/>
          <w:sz w:val="28"/>
          <w:szCs w:val="28"/>
        </w:rPr>
        <w:t xml:space="preserve"> двое - один с бубенцом или коло</w:t>
      </w:r>
      <w:r w:rsidRPr="007B6ED4">
        <w:rPr>
          <w:rFonts w:ascii="Times New Roman" w:hAnsi="Times New Roman" w:cs="Times New Roman"/>
          <w:sz w:val="28"/>
          <w:szCs w:val="28"/>
        </w:rPr>
        <w:t xml:space="preserve">кольчиком, другой - с завязанными глазами. </w:t>
      </w:r>
    </w:p>
    <w:p w:rsidR="008C7641" w:rsidRDefault="008C7641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ACABAE2" wp14:editId="3E704419">
            <wp:simplePos x="0" y="0"/>
            <wp:positionH relativeFrom="column">
              <wp:posOffset>2775585</wp:posOffset>
            </wp:positionH>
            <wp:positionV relativeFrom="paragraph">
              <wp:posOffset>196215</wp:posOffset>
            </wp:positionV>
            <wp:extent cx="3207385" cy="1677670"/>
            <wp:effectExtent l="0" t="0" r="0" b="0"/>
            <wp:wrapSquare wrapText="bothSides"/>
            <wp:docPr id="5" name="Рисунок 5" descr="https://avatars.mds.yandex.net/i?id=9e1a3362189f97cde5f2d9622650794d3a657193-89778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9e1a3362189f97cde5f2d9622650794d3a657193-89778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D4" w:rsidRPr="007B6ED4">
        <w:rPr>
          <w:rFonts w:ascii="Times New Roman" w:hAnsi="Times New Roman" w:cs="Times New Roman"/>
          <w:sz w:val="28"/>
          <w:szCs w:val="28"/>
        </w:rPr>
        <w:t xml:space="preserve">Все дети говорят: </w:t>
      </w:r>
    </w:p>
    <w:p w:rsidR="008C7641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ED4">
        <w:rPr>
          <w:rFonts w:ascii="Times New Roman" w:hAnsi="Times New Roman" w:cs="Times New Roman"/>
          <w:sz w:val="28"/>
          <w:szCs w:val="28"/>
        </w:rPr>
        <w:t>Трынцы-брынцы</w:t>
      </w:r>
      <w:proofErr w:type="spellEnd"/>
      <w:r w:rsidRPr="007B6ED4">
        <w:rPr>
          <w:rFonts w:ascii="Times New Roman" w:hAnsi="Times New Roman" w:cs="Times New Roman"/>
          <w:sz w:val="28"/>
          <w:szCs w:val="28"/>
        </w:rPr>
        <w:t>, бубенцы,</w:t>
      </w:r>
    </w:p>
    <w:p w:rsidR="008C7641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6ED4">
        <w:rPr>
          <w:rFonts w:ascii="Times New Roman" w:hAnsi="Times New Roman" w:cs="Times New Roman"/>
          <w:sz w:val="28"/>
          <w:szCs w:val="28"/>
        </w:rPr>
        <w:t xml:space="preserve"> Раззвонились удальцы: </w:t>
      </w:r>
    </w:p>
    <w:p w:rsidR="008C7641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ED4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7B6E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6ED4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7B6E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6ED4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7B6ED4">
        <w:rPr>
          <w:rFonts w:ascii="Times New Roman" w:hAnsi="Times New Roman" w:cs="Times New Roman"/>
          <w:sz w:val="28"/>
          <w:szCs w:val="28"/>
        </w:rPr>
        <w:t xml:space="preserve">-дон, </w:t>
      </w:r>
    </w:p>
    <w:p w:rsidR="008C7641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6ED4">
        <w:rPr>
          <w:rFonts w:ascii="Times New Roman" w:hAnsi="Times New Roman" w:cs="Times New Roman"/>
          <w:sz w:val="28"/>
          <w:szCs w:val="28"/>
        </w:rPr>
        <w:t xml:space="preserve">Отгадай, откуда звон! </w:t>
      </w:r>
    </w:p>
    <w:p w:rsidR="007B6ED4" w:rsidRDefault="007B6ED4" w:rsidP="008C7641">
      <w:pPr>
        <w:tabs>
          <w:tab w:val="left" w:pos="393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6ED4">
        <w:rPr>
          <w:rFonts w:ascii="Times New Roman" w:hAnsi="Times New Roman" w:cs="Times New Roman"/>
          <w:sz w:val="28"/>
          <w:szCs w:val="28"/>
        </w:rPr>
        <w:t>После этих слов "</w:t>
      </w:r>
      <w:proofErr w:type="spellStart"/>
      <w:r w:rsidRPr="007B6ED4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7B6ED4">
        <w:rPr>
          <w:rFonts w:ascii="Times New Roman" w:hAnsi="Times New Roman" w:cs="Times New Roman"/>
          <w:sz w:val="28"/>
          <w:szCs w:val="28"/>
        </w:rPr>
        <w:t xml:space="preserve">" ловит увертывающегося игрока. </w:t>
      </w:r>
    </w:p>
    <w:p w:rsidR="00E56F1C" w:rsidRPr="007B6ED4" w:rsidRDefault="00E56F1C" w:rsidP="008C7641">
      <w:pPr>
        <w:spacing w:after="24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8C7641" w:rsidRDefault="008C7641" w:rsidP="008C7641">
      <w:pPr>
        <w:shd w:val="clear" w:color="auto" w:fill="FFFF00"/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641">
        <w:rPr>
          <w:rFonts w:ascii="Times New Roman" w:hAnsi="Times New Roman" w:cs="Times New Roman"/>
          <w:b/>
          <w:sz w:val="32"/>
          <w:szCs w:val="32"/>
        </w:rPr>
        <w:t>«Пирог»</w:t>
      </w:r>
    </w:p>
    <w:p w:rsidR="00E56F1C" w:rsidRPr="008C7641" w:rsidRDefault="00E56F1C" w:rsidP="00E56F1C">
      <w:pPr>
        <w:shd w:val="clear" w:color="auto" w:fill="FFFFFF" w:themeFill="background1"/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641" w:rsidRPr="008C7641" w:rsidRDefault="00E56F1C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84C006D" wp14:editId="26B92B2C">
            <wp:simplePos x="0" y="0"/>
            <wp:positionH relativeFrom="column">
              <wp:posOffset>3625215</wp:posOffset>
            </wp:positionH>
            <wp:positionV relativeFrom="paragraph">
              <wp:posOffset>730885</wp:posOffset>
            </wp:positionV>
            <wp:extent cx="2158365" cy="1661795"/>
            <wp:effectExtent l="0" t="0" r="0" b="0"/>
            <wp:wrapSquare wrapText="bothSides"/>
            <wp:docPr id="6" name="Рисунок 6" descr="http://papik.pro/uploads/posts/2022-01/1642318196_50-papik-pro-p-karavai-klipart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ik.pro/uploads/posts/2022-01/1642318196_50-papik-pro-p-karavai-klipart-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 t="2991" r="8975" b="12608"/>
                    <a:stretch/>
                  </pic:blipFill>
                  <pic:spPr bwMode="auto">
                    <a:xfrm>
                      <a:off x="0" y="0"/>
                      <a:ext cx="215836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641" w:rsidRPr="00E56F1C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8C7641" w:rsidRPr="00E56F1C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7641" w:rsidRPr="008C7641">
        <w:rPr>
          <w:rFonts w:ascii="Times New Roman" w:hAnsi="Times New Roman" w:cs="Times New Roman"/>
          <w:sz w:val="28"/>
          <w:szCs w:val="28"/>
        </w:rPr>
        <w:t>грающие делятся на две команды. Команды становятся друг против друга. Между ними садится «пирог» (на него надета шапочка). Все дружно начинают расхваливать «пирог»:</w:t>
      </w:r>
    </w:p>
    <w:p w:rsidR="008C7641" w:rsidRPr="008C7641" w:rsidRDefault="008C7641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Pr="008C764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8C7641">
        <w:rPr>
          <w:rFonts w:ascii="Times New Roman" w:hAnsi="Times New Roman" w:cs="Times New Roman"/>
          <w:sz w:val="28"/>
          <w:szCs w:val="28"/>
        </w:rPr>
        <w:t xml:space="preserve"> какой высоконький, </w:t>
      </w:r>
    </w:p>
    <w:p w:rsidR="008C7641" w:rsidRPr="008C7641" w:rsidRDefault="008C7641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8C764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8C7641">
        <w:rPr>
          <w:rFonts w:ascii="Times New Roman" w:hAnsi="Times New Roman" w:cs="Times New Roman"/>
          <w:sz w:val="28"/>
          <w:szCs w:val="28"/>
        </w:rPr>
        <w:t xml:space="preserve"> какой </w:t>
      </w:r>
      <w:proofErr w:type="spellStart"/>
      <w:r w:rsidRPr="008C7641">
        <w:rPr>
          <w:rFonts w:ascii="Times New Roman" w:hAnsi="Times New Roman" w:cs="Times New Roman"/>
          <w:sz w:val="28"/>
          <w:szCs w:val="28"/>
        </w:rPr>
        <w:t>мякошенький</w:t>
      </w:r>
      <w:proofErr w:type="spellEnd"/>
      <w:r w:rsidRPr="008C76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641" w:rsidRPr="008C7641" w:rsidRDefault="008C7641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sz w:val="28"/>
          <w:szCs w:val="28"/>
        </w:rPr>
        <w:lastRenderedPageBreak/>
        <w:t xml:space="preserve">Вот </w:t>
      </w:r>
      <w:proofErr w:type="gramStart"/>
      <w:r w:rsidRPr="008C764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8C7641">
        <w:rPr>
          <w:rFonts w:ascii="Times New Roman" w:hAnsi="Times New Roman" w:cs="Times New Roman"/>
          <w:sz w:val="28"/>
          <w:szCs w:val="28"/>
        </w:rPr>
        <w:t xml:space="preserve"> какой широконький. </w:t>
      </w:r>
    </w:p>
    <w:p w:rsidR="008C7641" w:rsidRPr="008C7641" w:rsidRDefault="008C7641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sz w:val="28"/>
          <w:szCs w:val="28"/>
        </w:rPr>
        <w:t xml:space="preserve">Режь его да ешь! </w:t>
      </w:r>
    </w:p>
    <w:p w:rsidR="00E56F1C" w:rsidRDefault="008C7641" w:rsidP="00E56F1C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641">
        <w:rPr>
          <w:rFonts w:ascii="Times New Roman" w:hAnsi="Times New Roman" w:cs="Times New Roman"/>
          <w:sz w:val="28"/>
          <w:szCs w:val="28"/>
        </w:rPr>
        <w:t>После этих слов играющие по одному из каждой команды бегут к «пирогу». Кто быстрее добежит до цели и дотронется до «пирога», тот и уводит его с собой. На место «пирога» садится ребенок из проигравшей команды. Так происходит до тех пор, пока не проиграют все в одной из команд.</w:t>
      </w:r>
    </w:p>
    <w:p w:rsidR="008C7641" w:rsidRPr="007B6ED4" w:rsidRDefault="008C7641" w:rsidP="00E56F1C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E56F1C" w:rsidRPr="000D11B7" w:rsidRDefault="00E56F1C" w:rsidP="000D11B7">
      <w:pPr>
        <w:shd w:val="clear" w:color="auto" w:fill="FFFF00"/>
        <w:tabs>
          <w:tab w:val="left" w:pos="3930"/>
        </w:tabs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11B7">
        <w:rPr>
          <w:rFonts w:ascii="Times New Roman" w:hAnsi="Times New Roman" w:cs="Times New Roman"/>
          <w:b/>
          <w:sz w:val="36"/>
          <w:szCs w:val="36"/>
        </w:rPr>
        <w:t>«Медведь»</w:t>
      </w:r>
    </w:p>
    <w:p w:rsidR="000D11B7" w:rsidRDefault="00E56F1C" w:rsidP="000D11B7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1B7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Pr="000D11B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D11B7">
        <w:rPr>
          <w:rFonts w:ascii="Times New Roman" w:hAnsi="Times New Roman" w:cs="Times New Roman"/>
          <w:sz w:val="28"/>
          <w:szCs w:val="28"/>
        </w:rPr>
        <w:t xml:space="preserve"> у</w:t>
      </w:r>
      <w:r w:rsidRPr="000D11B7">
        <w:rPr>
          <w:rFonts w:ascii="Times New Roman" w:hAnsi="Times New Roman" w:cs="Times New Roman"/>
          <w:sz w:val="28"/>
          <w:szCs w:val="28"/>
        </w:rPr>
        <w:t>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</w:r>
    </w:p>
    <w:p w:rsidR="000D11B7" w:rsidRDefault="000D11B7" w:rsidP="000D11B7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B6D3253" wp14:editId="77305664">
            <wp:simplePos x="0" y="0"/>
            <wp:positionH relativeFrom="column">
              <wp:posOffset>3561715</wp:posOffset>
            </wp:positionH>
            <wp:positionV relativeFrom="paragraph">
              <wp:posOffset>91440</wp:posOffset>
            </wp:positionV>
            <wp:extent cx="2588895" cy="1831340"/>
            <wp:effectExtent l="0" t="0" r="1905" b="0"/>
            <wp:wrapSquare wrapText="bothSides"/>
            <wp:docPr id="7" name="Рисунок 7" descr="https://otkritkis.com/wp-content/uploads/2021/11/var-lib-jenkins-workspace-naurok-web-uploads-files-258286-20.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kritkis.com/wp-content/uploads/2021/11/var-lib-jenkins-workspace-naurok-web-uploads-files-258286-20.0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56F1C" w:rsidRPr="000D11B7">
        <w:rPr>
          <w:rFonts w:ascii="Times New Roman" w:hAnsi="Times New Roman" w:cs="Times New Roman"/>
          <w:sz w:val="28"/>
          <w:szCs w:val="28"/>
        </w:rPr>
        <w:t>По данному сигналу, дети бросаются бегом из одного конца двора в противоположный, причем «медведь», догоняет их, стараясь прикоснуться к одному из них рукой, т. е. «осалить».</w:t>
      </w:r>
      <w:proofErr w:type="gramEnd"/>
      <w:r w:rsidR="00E56F1C" w:rsidRPr="000D11B7">
        <w:rPr>
          <w:rFonts w:ascii="Times New Roman" w:hAnsi="Times New Roman" w:cs="Times New Roman"/>
          <w:sz w:val="28"/>
          <w:szCs w:val="28"/>
        </w:rPr>
        <w:t xml:space="preserve"> «Осаленный» также становится «медведем» и уводится в берлогу. </w:t>
      </w:r>
    </w:p>
    <w:p w:rsidR="00E56F1C" w:rsidRDefault="00E56F1C" w:rsidP="000D11B7">
      <w:pPr>
        <w:tabs>
          <w:tab w:val="left" w:pos="39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1B7">
        <w:rPr>
          <w:rFonts w:ascii="Times New Roman" w:hAnsi="Times New Roman" w:cs="Times New Roman"/>
          <w:sz w:val="28"/>
          <w:szCs w:val="28"/>
        </w:rPr>
        <w:t xml:space="preserve">Игра продолжается в таком порядке до тех пор, пока «медведей» не станет больше, чем оставшихся участников игры. </w:t>
      </w:r>
    </w:p>
    <w:p w:rsidR="000D11B7" w:rsidRPr="007B6ED4" w:rsidRDefault="000D11B7" w:rsidP="000D11B7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8C7661" w:rsidRPr="008C7661" w:rsidRDefault="008C7661" w:rsidP="008C7661">
      <w:pPr>
        <w:pStyle w:val="a3"/>
        <w:shd w:val="clear" w:color="auto" w:fill="FFFF00"/>
        <w:spacing w:before="120" w:beforeAutospacing="0" w:after="120" w:afterAutospacing="0" w:line="360" w:lineRule="auto"/>
        <w:ind w:firstLine="567"/>
        <w:jc w:val="center"/>
        <w:rPr>
          <w:rStyle w:val="a6"/>
          <w:color w:val="000000"/>
          <w:sz w:val="32"/>
          <w:szCs w:val="32"/>
        </w:rPr>
      </w:pPr>
      <w:r>
        <w:rPr>
          <w:rStyle w:val="a6"/>
          <w:color w:val="000000"/>
          <w:sz w:val="32"/>
          <w:szCs w:val="32"/>
        </w:rPr>
        <w:t>«</w:t>
      </w:r>
      <w:r w:rsidRPr="008C7661">
        <w:rPr>
          <w:rStyle w:val="a6"/>
          <w:color w:val="000000"/>
          <w:sz w:val="32"/>
          <w:szCs w:val="32"/>
        </w:rPr>
        <w:t>Стадо</w:t>
      </w:r>
      <w:r>
        <w:rPr>
          <w:rStyle w:val="a6"/>
          <w:color w:val="000000"/>
          <w:sz w:val="32"/>
          <w:szCs w:val="32"/>
        </w:rPr>
        <w:t>»</w:t>
      </w:r>
    </w:p>
    <w:p w:rsidR="008C7661" w:rsidRPr="008C7661" w:rsidRDefault="008C7661" w:rsidP="008C7661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b/>
          <w:i/>
          <w:color w:val="000000"/>
          <w:sz w:val="28"/>
          <w:szCs w:val="28"/>
        </w:rPr>
        <w:t>Ход:</w:t>
      </w:r>
      <w:r>
        <w:rPr>
          <w:color w:val="000000"/>
          <w:sz w:val="28"/>
          <w:szCs w:val="28"/>
        </w:rPr>
        <w:t xml:space="preserve"> в</w:t>
      </w:r>
      <w:r w:rsidRPr="008C7661">
        <w:rPr>
          <w:color w:val="000000"/>
          <w:sz w:val="28"/>
          <w:szCs w:val="28"/>
        </w:rPr>
        <w:t>ыбрать «пастуха» и «волка». Все остальные игроки - «овцы». У них два «дома» на противоположных концах площадки. «Овцы» громко зовут «пастуха»: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32ECC1" wp14:editId="2CB16DA6">
            <wp:simplePos x="0" y="0"/>
            <wp:positionH relativeFrom="column">
              <wp:posOffset>2747645</wp:posOffset>
            </wp:positionH>
            <wp:positionV relativeFrom="paragraph">
              <wp:posOffset>-17780</wp:posOffset>
            </wp:positionV>
            <wp:extent cx="3114675" cy="3496945"/>
            <wp:effectExtent l="0" t="0" r="9525" b="8255"/>
            <wp:wrapSquare wrapText="bothSides"/>
            <wp:docPr id="8" name="Рисунок 8" descr="https://pdnr.ru/studopedianet/baza17/16520073934856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nr.ru/studopedianet/baza17/16520073934856.files/image0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661">
        <w:rPr>
          <w:rStyle w:val="a7"/>
          <w:color w:val="000000"/>
          <w:sz w:val="28"/>
          <w:szCs w:val="28"/>
        </w:rPr>
        <w:t>Пастушок, пастушок,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 xml:space="preserve">Заиграй </w:t>
      </w:r>
      <w:proofErr w:type="gramStart"/>
      <w:r w:rsidRPr="008C7661">
        <w:rPr>
          <w:rStyle w:val="a7"/>
          <w:color w:val="000000"/>
          <w:sz w:val="28"/>
          <w:szCs w:val="28"/>
        </w:rPr>
        <w:t>во</w:t>
      </w:r>
      <w:proofErr w:type="gramEnd"/>
      <w:r w:rsidRPr="008C7661">
        <w:rPr>
          <w:rStyle w:val="a7"/>
          <w:color w:val="000000"/>
          <w:sz w:val="28"/>
          <w:szCs w:val="28"/>
        </w:rPr>
        <w:t xml:space="preserve"> рожок!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Травка мягкая,</w:t>
      </w:r>
      <w:r w:rsidRPr="008C7661">
        <w:rPr>
          <w:noProof/>
        </w:rPr>
        <w:t xml:space="preserve"> 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Роса сладкая,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Гони стадо в поле -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Погулять на воле!</w:t>
      </w:r>
    </w:p>
    <w:p w:rsidR="008C7661" w:rsidRPr="008C7661" w:rsidRDefault="008C7661" w:rsidP="008C7661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color w:val="000000"/>
          <w:sz w:val="28"/>
          <w:szCs w:val="28"/>
        </w:rPr>
        <w:t>«Пастух» отвечает: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proofErr w:type="spellStart"/>
      <w:r w:rsidRPr="008C7661">
        <w:rPr>
          <w:rStyle w:val="a7"/>
          <w:color w:val="000000"/>
          <w:sz w:val="28"/>
          <w:szCs w:val="28"/>
        </w:rPr>
        <w:t>Ду-ду-ду</w:t>
      </w:r>
      <w:proofErr w:type="spellEnd"/>
      <w:r w:rsidRPr="008C7661">
        <w:rPr>
          <w:rStyle w:val="a7"/>
          <w:color w:val="000000"/>
          <w:sz w:val="28"/>
          <w:szCs w:val="28"/>
        </w:rPr>
        <w:t xml:space="preserve">, </w:t>
      </w:r>
      <w:proofErr w:type="spellStart"/>
      <w:r w:rsidRPr="008C7661">
        <w:rPr>
          <w:rStyle w:val="a7"/>
          <w:color w:val="000000"/>
          <w:sz w:val="28"/>
          <w:szCs w:val="28"/>
        </w:rPr>
        <w:t>ду-ду-ду</w:t>
      </w:r>
      <w:proofErr w:type="spellEnd"/>
      <w:r w:rsidRPr="008C7661">
        <w:rPr>
          <w:rStyle w:val="a7"/>
          <w:color w:val="000000"/>
          <w:sz w:val="28"/>
          <w:szCs w:val="28"/>
        </w:rPr>
        <w:t>!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Я вас в поле поведу.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Травку кушайте</w:t>
      </w:r>
    </w:p>
    <w:p w:rsidR="008C7661" w:rsidRPr="008C7661" w:rsidRDefault="008C7661" w:rsidP="008C76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8C7661">
        <w:rPr>
          <w:rStyle w:val="a7"/>
          <w:color w:val="000000"/>
          <w:sz w:val="28"/>
          <w:szCs w:val="28"/>
        </w:rPr>
        <w:t>Да пастушка слушайте!</w:t>
      </w:r>
    </w:p>
    <w:p w:rsidR="008C7661" w:rsidRDefault="008C7661" w:rsidP="008C7661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C7661">
        <w:rPr>
          <w:color w:val="000000"/>
          <w:sz w:val="28"/>
          <w:szCs w:val="28"/>
        </w:rPr>
        <w:t>«Пастух» выгоняет «овец» на луг, они ходят, бегают, «щиплют травку». По сигналу «пастушка» «Волк!» бегут в свой дом. Все, кого поймал (коснулся рукой) «волк», выходят из игры.</w:t>
      </w:r>
    </w:p>
    <w:p w:rsidR="008C7661" w:rsidRPr="007B6ED4" w:rsidRDefault="008C7661" w:rsidP="008C7661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8C7661" w:rsidRPr="008C7661" w:rsidRDefault="008C7661" w:rsidP="008C7661">
      <w:pPr>
        <w:shd w:val="clear" w:color="auto" w:fill="FFFF00"/>
        <w:spacing w:before="120" w:after="120" w:line="36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8C76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Два Мороза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8C7661" w:rsidRPr="008C7661" w:rsidRDefault="008C7661" w:rsidP="008C7661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противоположных сторонах площадки (или комнаты) отмечаются линиями два дома. Расстояние между домами - 20-30 шагов (12-15 м). Играющие располагаются на одной стороне площадки. Выбираются двое водящих, которые становятся посередине площадки между домами, лицом к детям, - это Мороз-Красный нос и </w:t>
      </w:r>
      <w:proofErr w:type="gramStart"/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Мороз-Синий</w:t>
      </w:r>
      <w:proofErr w:type="gramEnd"/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нос.</w:t>
      </w:r>
    </w:p>
    <w:p w:rsidR="008C7661" w:rsidRPr="008C7661" w:rsidRDefault="008C7661" w:rsidP="008C7661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сигналу </w:t>
      </w:r>
      <w:r w:rsidR="00F5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«Начинайте!» - оба Мороза говорят:</w:t>
      </w:r>
    </w:p>
    <w:p w:rsidR="008C7661" w:rsidRPr="008C7661" w:rsidRDefault="00F52733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9EBD27B" wp14:editId="76F68E8C">
            <wp:simplePos x="0" y="0"/>
            <wp:positionH relativeFrom="column">
              <wp:posOffset>2452370</wp:posOffset>
            </wp:positionH>
            <wp:positionV relativeFrom="paragraph">
              <wp:posOffset>29210</wp:posOffset>
            </wp:positionV>
            <wp:extent cx="3569970" cy="2009140"/>
            <wp:effectExtent l="0" t="0" r="0" b="0"/>
            <wp:wrapSquare wrapText="bothSides"/>
            <wp:docPr id="9" name="Рисунок 9" descr="https://i.ytimg.com/vi/XsGPO9kWzC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XsGPO9kWzCo/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661"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- два брата молодые,</w:t>
      </w:r>
      <w:r w:rsidRPr="00F52733">
        <w:rPr>
          <w:noProof/>
          <w:lang w:eastAsia="ru-RU"/>
        </w:rPr>
        <w:t xml:space="preserve"> 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Мороза удалые.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- Мороз - Красный нос.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- Мороз - Синий нос.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из вас решится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путь-дороженьку пуститься?</w:t>
      </w:r>
    </w:p>
    <w:p w:rsidR="008C7661" w:rsidRPr="008C7661" w:rsidRDefault="008C7661" w:rsidP="008C7661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играющие хором отвечают Морозам: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боимся мы угроз,</w:t>
      </w:r>
    </w:p>
    <w:p w:rsidR="008C7661" w:rsidRPr="008C7661" w:rsidRDefault="008C7661" w:rsidP="008C766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не страшен нам мороз.</w:t>
      </w:r>
    </w:p>
    <w:p w:rsidR="0069331F" w:rsidRDefault="008C7661" w:rsidP="00F52733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слова «мороз» все играющие перебегают в дом на противоположной стороне площадки, а «Морозы» стараются их заморозить, т.е. коснуться рукой. Замороженные останавливаются там, где их захватил Мороз, и стоят так до окончания перебежки всех остальных играющих. Замороженные подсчитываются, после чего они присоединяются к остальным играющим.</w:t>
      </w:r>
    </w:p>
    <w:p w:rsidR="00F52733" w:rsidRPr="007B6ED4" w:rsidRDefault="00F52733" w:rsidP="00F52733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F52733" w:rsidRDefault="00F52733" w:rsidP="00F52733">
      <w:pPr>
        <w:spacing w:before="120" w:after="120" w:line="360" w:lineRule="auto"/>
        <w:ind w:firstLine="567"/>
        <w:jc w:val="both"/>
      </w:pPr>
      <w:bookmarkStart w:id="0" w:name="_GoBack"/>
      <w:bookmarkEnd w:id="0"/>
    </w:p>
    <w:sectPr w:rsidR="00F5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D4"/>
    <w:rsid w:val="000D11B7"/>
    <w:rsid w:val="0069331F"/>
    <w:rsid w:val="007B6ED4"/>
    <w:rsid w:val="008C7641"/>
    <w:rsid w:val="008C7661"/>
    <w:rsid w:val="00E56F1C"/>
    <w:rsid w:val="00F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6ED4"/>
  </w:style>
  <w:style w:type="character" w:customStyle="1" w:styleId="c1">
    <w:name w:val="c1"/>
    <w:basedOn w:val="a0"/>
    <w:rsid w:val="007B6ED4"/>
  </w:style>
  <w:style w:type="character" w:customStyle="1" w:styleId="c3">
    <w:name w:val="c3"/>
    <w:basedOn w:val="a0"/>
    <w:rsid w:val="007B6ED4"/>
  </w:style>
  <w:style w:type="paragraph" w:styleId="a4">
    <w:name w:val="Balloon Text"/>
    <w:basedOn w:val="a"/>
    <w:link w:val="a5"/>
    <w:uiPriority w:val="99"/>
    <w:semiHidden/>
    <w:unhideWhenUsed/>
    <w:rsid w:val="007B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7661"/>
    <w:rPr>
      <w:b/>
      <w:bCs/>
    </w:rPr>
  </w:style>
  <w:style w:type="character" w:styleId="a7">
    <w:name w:val="Emphasis"/>
    <w:basedOn w:val="a0"/>
    <w:uiPriority w:val="20"/>
    <w:qFormat/>
    <w:rsid w:val="008C76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6ED4"/>
  </w:style>
  <w:style w:type="character" w:customStyle="1" w:styleId="c1">
    <w:name w:val="c1"/>
    <w:basedOn w:val="a0"/>
    <w:rsid w:val="007B6ED4"/>
  </w:style>
  <w:style w:type="character" w:customStyle="1" w:styleId="c3">
    <w:name w:val="c3"/>
    <w:basedOn w:val="a0"/>
    <w:rsid w:val="007B6ED4"/>
  </w:style>
  <w:style w:type="paragraph" w:styleId="a4">
    <w:name w:val="Balloon Text"/>
    <w:basedOn w:val="a"/>
    <w:link w:val="a5"/>
    <w:uiPriority w:val="99"/>
    <w:semiHidden/>
    <w:unhideWhenUsed/>
    <w:rsid w:val="007B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7661"/>
    <w:rPr>
      <w:b/>
      <w:bCs/>
    </w:rPr>
  </w:style>
  <w:style w:type="character" w:styleId="a7">
    <w:name w:val="Emphasis"/>
    <w:basedOn w:val="a0"/>
    <w:uiPriority w:val="20"/>
    <w:qFormat/>
    <w:rsid w:val="008C76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71F7-CB9C-4566-82AC-A0B27E96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dcterms:created xsi:type="dcterms:W3CDTF">2023-10-15T16:04:00Z</dcterms:created>
  <dcterms:modified xsi:type="dcterms:W3CDTF">2023-10-15T17:02:00Z</dcterms:modified>
</cp:coreProperties>
</file>