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03" w:rsidRDefault="000E6E03" w:rsidP="000E6E0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0E6E03">
        <w:rPr>
          <w:rFonts w:ascii="Times New Roman" w:hAnsi="Times New Roman"/>
          <w:b/>
          <w:sz w:val="24"/>
          <w:szCs w:val="24"/>
        </w:rPr>
        <w:t>Аннотация к инновационному продукту</w:t>
      </w:r>
    </w:p>
    <w:p w:rsidR="003C392D" w:rsidRDefault="003C392D" w:rsidP="000E6E0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3C392D">
        <w:rPr>
          <w:rFonts w:ascii="Times New Roman" w:hAnsi="Times New Roman"/>
          <w:b/>
          <w:sz w:val="24"/>
          <w:szCs w:val="24"/>
        </w:rPr>
        <w:t>интерактивный Кейс Игровых Практик для родителей</w:t>
      </w:r>
      <w:r w:rsidRPr="003C392D">
        <w:rPr>
          <w:rFonts w:ascii="Times New Roman" w:hAnsi="Times New Roman"/>
          <w:sz w:val="24"/>
          <w:szCs w:val="24"/>
        </w:rPr>
        <w:t xml:space="preserve"> </w:t>
      </w:r>
      <w:r w:rsidRPr="003C392D">
        <w:rPr>
          <w:rFonts w:ascii="Times New Roman" w:hAnsi="Times New Roman"/>
          <w:b/>
          <w:sz w:val="24"/>
          <w:szCs w:val="24"/>
        </w:rPr>
        <w:t>«Играем дома»</w:t>
      </w:r>
    </w:p>
    <w:p w:rsidR="003C392D" w:rsidRDefault="003C392D" w:rsidP="000E6E0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МБДОУ «Детский сад «Аленушка» г</w:t>
      </w:r>
      <w:proofErr w:type="gramStart"/>
      <w:r>
        <w:rPr>
          <w:rFonts w:ascii="Times New Roman" w:hAnsi="Times New Roman"/>
          <w:b/>
          <w:sz w:val="24"/>
          <w:szCs w:val="24"/>
        </w:rPr>
        <w:t>.С</w:t>
      </w:r>
      <w:proofErr w:type="gramEnd"/>
      <w:r>
        <w:rPr>
          <w:rFonts w:ascii="Times New Roman" w:hAnsi="Times New Roman"/>
          <w:b/>
          <w:sz w:val="24"/>
          <w:szCs w:val="24"/>
        </w:rPr>
        <w:t>троитель Яковл</w:t>
      </w:r>
      <w:r w:rsidR="007835A9">
        <w:rPr>
          <w:rFonts w:ascii="Times New Roman" w:hAnsi="Times New Roman"/>
          <w:b/>
          <w:sz w:val="24"/>
          <w:szCs w:val="24"/>
        </w:rPr>
        <w:t>ев</w:t>
      </w:r>
      <w:r>
        <w:rPr>
          <w:rFonts w:ascii="Times New Roman" w:hAnsi="Times New Roman"/>
          <w:b/>
          <w:sz w:val="24"/>
          <w:szCs w:val="24"/>
        </w:rPr>
        <w:t>ского городского округа»</w:t>
      </w:r>
    </w:p>
    <w:p w:rsidR="003C392D" w:rsidRPr="003C392D" w:rsidRDefault="003C392D" w:rsidP="000E6E0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0E6E03" w:rsidRPr="00E241EF" w:rsidRDefault="000E6E03" w:rsidP="00E241EF">
      <w:pPr>
        <w:pStyle w:val="a3"/>
        <w:spacing w:before="0" w:beforeAutospacing="0" w:after="0" w:afterAutospacing="0"/>
        <w:ind w:firstLine="567"/>
        <w:jc w:val="both"/>
        <w:rPr>
          <w:sz w:val="23"/>
          <w:szCs w:val="23"/>
        </w:rPr>
      </w:pPr>
      <w:r w:rsidRPr="000E6E03">
        <w:t>Разработанный и внедренный в практику</w:t>
      </w:r>
      <w:r w:rsidRPr="000E6E03">
        <w:rPr>
          <w:b/>
        </w:rPr>
        <w:t xml:space="preserve"> интерактивный Кейс Игровых Практик для родителей</w:t>
      </w:r>
      <w:r w:rsidRPr="000E6E03">
        <w:t xml:space="preserve"> </w:t>
      </w:r>
      <w:r w:rsidRPr="000E6E03">
        <w:rPr>
          <w:b/>
        </w:rPr>
        <w:t xml:space="preserve">«Играем дома» </w:t>
      </w:r>
      <w:r w:rsidR="00E241EF">
        <w:rPr>
          <w:b/>
        </w:rPr>
        <w:t xml:space="preserve">(далее - КИП) </w:t>
      </w:r>
      <w:r w:rsidR="00E241EF" w:rsidRPr="00E241EF">
        <w:t xml:space="preserve">является </w:t>
      </w:r>
      <w:r w:rsidR="00E241EF">
        <w:t>одной из</w:t>
      </w:r>
      <w:r w:rsidR="00E241EF" w:rsidRPr="00E241EF">
        <w:t xml:space="preserve"> </w:t>
      </w:r>
      <w:r w:rsidR="00E241EF">
        <w:t>форм</w:t>
      </w:r>
      <w:r w:rsidR="00E241EF" w:rsidRPr="00E241EF">
        <w:t xml:space="preserve"> сопровождения и поддержки родителей</w:t>
      </w:r>
      <w:r w:rsidR="00E241EF">
        <w:t xml:space="preserve"> (законных представителей) воспитанников, </w:t>
      </w:r>
      <w:r w:rsidR="00E241EF" w:rsidRPr="00E241EF">
        <w:t>формой обобщения профессионального опыта педагогов, стимулирующей рост их профессиональной компетентности</w:t>
      </w:r>
      <w:r w:rsidR="00E241EF">
        <w:t xml:space="preserve">. </w:t>
      </w:r>
      <w:r w:rsidR="00E241EF" w:rsidRPr="00E241EF">
        <w:t>Ресурс можно рассматривать как вариант дистанционного консультирования родителей, организации вариативной формы дошкольного образования и ранней помощи родителям с детьми дошкольного возраста, в том числе от 0 до 3 лет.</w:t>
      </w:r>
      <w:r w:rsidR="00E241EF">
        <w:rPr>
          <w:sz w:val="23"/>
          <w:szCs w:val="23"/>
        </w:rPr>
        <w:t xml:space="preserve"> </w:t>
      </w:r>
    </w:p>
    <w:p w:rsidR="003C392D" w:rsidRPr="003C392D" w:rsidRDefault="003C392D" w:rsidP="003C392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3C392D">
        <w:rPr>
          <w:rFonts w:ascii="Times New Roman" w:hAnsi="Times New Roman"/>
          <w:sz w:val="24"/>
          <w:szCs w:val="24"/>
        </w:rPr>
        <w:t xml:space="preserve">«КИП» направлен на популяризацию детской игры, призван помочь родителям (законным представителям) воспитанников в создании условий, обеспечивающих их активное включение в процесс организации игровой деятельности дошкольников. </w:t>
      </w:r>
      <w:proofErr w:type="gramEnd"/>
    </w:p>
    <w:p w:rsidR="00E241EF" w:rsidRDefault="000E6E03" w:rsidP="003C392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241EF">
        <w:rPr>
          <w:rFonts w:ascii="Times New Roman" w:hAnsi="Times New Roman"/>
          <w:sz w:val="24"/>
          <w:szCs w:val="24"/>
        </w:rPr>
        <w:t>Игровые практики или как их еще обозначают, практики игрового взаимодействия,</w:t>
      </w:r>
      <w:r w:rsidRPr="000E6E03">
        <w:rPr>
          <w:rFonts w:ascii="Times New Roman" w:hAnsi="Times New Roman"/>
          <w:sz w:val="24"/>
          <w:szCs w:val="24"/>
        </w:rPr>
        <w:t xml:space="preserve"> представляют собой организацию образовательной деятельности в формате различных игровых заданий, игровой среды, игрового взаимодействия, с учетом того, что игра – ведущий вид деятельности ребенка в период дошкольного детства.</w:t>
      </w:r>
    </w:p>
    <w:p w:rsidR="000E6E03" w:rsidRPr="00E241EF" w:rsidRDefault="00E241EF" w:rsidP="003C392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Интерактивный Кейс Игровых Практик «Играем дома» </w:t>
      </w:r>
      <w:r w:rsidRPr="00E241EF">
        <w:rPr>
          <w:rFonts w:ascii="Times New Roman" w:hAnsi="Times New Roman"/>
          <w:sz w:val="24"/>
          <w:szCs w:val="24"/>
        </w:rPr>
        <w:t xml:space="preserve">ориентирован на повышение </w:t>
      </w:r>
      <w:proofErr w:type="spellStart"/>
      <w:r w:rsidRPr="00E241EF">
        <w:rPr>
          <w:rFonts w:ascii="Times New Roman" w:hAnsi="Times New Roman"/>
          <w:sz w:val="24"/>
          <w:szCs w:val="24"/>
        </w:rPr>
        <w:t>востребованности</w:t>
      </w:r>
      <w:proofErr w:type="spellEnd"/>
      <w:r w:rsidRPr="00E241EF">
        <w:rPr>
          <w:rFonts w:ascii="Times New Roman" w:hAnsi="Times New Roman"/>
          <w:sz w:val="24"/>
          <w:szCs w:val="24"/>
        </w:rPr>
        <w:t xml:space="preserve"> информационных, вариативных образовательных и других видов услуг, предоставляемых дошкольной образовательной организацией (далее - ДОО). Реализует </w:t>
      </w:r>
      <w:r w:rsidRPr="00E241EF">
        <w:rPr>
          <w:rFonts w:ascii="Times New Roman" w:hAnsi="Times New Roman"/>
          <w:bCs/>
          <w:iCs/>
          <w:sz w:val="24"/>
          <w:szCs w:val="24"/>
        </w:rPr>
        <w:t>требования Федерального Государственного Образовательного Стандарта</w:t>
      </w:r>
      <w:r w:rsidRPr="00E241E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E241EF">
        <w:rPr>
          <w:rFonts w:ascii="Times New Roman" w:hAnsi="Times New Roman"/>
          <w:sz w:val="24"/>
          <w:szCs w:val="24"/>
        </w:rPr>
        <w:t>дошкольного образования и ряда значимых документов:</w:t>
      </w:r>
      <w:r>
        <w:rPr>
          <w:sz w:val="23"/>
          <w:szCs w:val="23"/>
        </w:rPr>
        <w:t xml:space="preserve"> </w:t>
      </w:r>
      <w:r w:rsidRPr="00E241EF">
        <w:rPr>
          <w:rFonts w:ascii="Times New Roman" w:hAnsi="Times New Roman"/>
          <w:sz w:val="24"/>
          <w:szCs w:val="24"/>
        </w:rPr>
        <w:t>Программы Российской Федерации «Развитие образования» от 26.12.2017 года N 1642; Указа Президента «О национальных целях и стратегических задачах развития Российской Федерации на период до 2024 года»</w:t>
      </w:r>
      <w:r>
        <w:rPr>
          <w:rFonts w:ascii="Times New Roman" w:hAnsi="Times New Roman"/>
          <w:sz w:val="24"/>
          <w:szCs w:val="24"/>
        </w:rPr>
        <w:t xml:space="preserve">. </w:t>
      </w:r>
      <w:bookmarkStart w:id="0" w:name="_GoBack"/>
      <w:bookmarkEnd w:id="0"/>
    </w:p>
    <w:p w:rsidR="003C392D" w:rsidRPr="002B1932" w:rsidRDefault="003C392D" w:rsidP="003C392D">
      <w:pPr>
        <w:spacing w:after="0" w:line="240" w:lineRule="auto"/>
        <w:ind w:firstLine="459"/>
        <w:jc w:val="both"/>
        <w:rPr>
          <w:rFonts w:ascii="Times New Roman" w:hAnsi="Times New Roman"/>
          <w:sz w:val="24"/>
          <w:szCs w:val="24"/>
        </w:rPr>
      </w:pPr>
      <w:r w:rsidRPr="002B1932">
        <w:rPr>
          <w:rFonts w:ascii="Times New Roman" w:hAnsi="Times New Roman"/>
          <w:b/>
          <w:sz w:val="24"/>
          <w:szCs w:val="24"/>
        </w:rPr>
        <w:t>Цель инновационного продукта для детей:</w:t>
      </w:r>
      <w:r w:rsidRPr="002B1932">
        <w:rPr>
          <w:rFonts w:ascii="Times New Roman" w:hAnsi="Times New Roman"/>
          <w:sz w:val="24"/>
          <w:szCs w:val="24"/>
        </w:rPr>
        <w:t xml:space="preserve"> поддержка </w:t>
      </w:r>
      <w:proofErr w:type="spellStart"/>
      <w:r w:rsidRPr="002B1932">
        <w:rPr>
          <w:rFonts w:ascii="Times New Roman" w:hAnsi="Times New Roman"/>
          <w:sz w:val="24"/>
          <w:szCs w:val="24"/>
        </w:rPr>
        <w:t>самоценности</w:t>
      </w:r>
      <w:proofErr w:type="spellEnd"/>
      <w:r w:rsidRPr="002B1932">
        <w:rPr>
          <w:rFonts w:ascii="Times New Roman" w:hAnsi="Times New Roman"/>
          <w:sz w:val="24"/>
          <w:szCs w:val="24"/>
        </w:rPr>
        <w:t xml:space="preserve"> и уникальности дошкольного периода детства в условиях семейной игровой деятельности.</w:t>
      </w:r>
    </w:p>
    <w:p w:rsidR="003C392D" w:rsidRPr="002B1932" w:rsidRDefault="003C392D" w:rsidP="003C392D">
      <w:pPr>
        <w:spacing w:after="0" w:line="240" w:lineRule="auto"/>
        <w:ind w:firstLine="459"/>
        <w:jc w:val="both"/>
        <w:rPr>
          <w:rFonts w:ascii="Times New Roman" w:hAnsi="Times New Roman"/>
          <w:sz w:val="24"/>
          <w:szCs w:val="24"/>
        </w:rPr>
      </w:pPr>
      <w:r w:rsidRPr="002B1932">
        <w:rPr>
          <w:rFonts w:ascii="Times New Roman" w:hAnsi="Times New Roman"/>
          <w:b/>
          <w:sz w:val="24"/>
          <w:szCs w:val="24"/>
        </w:rPr>
        <w:t>Цель инновационного продукта для родителей:</w:t>
      </w:r>
      <w:r w:rsidRPr="002B1932">
        <w:rPr>
          <w:rFonts w:ascii="Times New Roman" w:hAnsi="Times New Roman"/>
          <w:sz w:val="24"/>
          <w:szCs w:val="24"/>
        </w:rPr>
        <w:t xml:space="preserve"> вариативное и разнооб</w:t>
      </w:r>
      <w:r>
        <w:rPr>
          <w:rFonts w:ascii="Times New Roman" w:hAnsi="Times New Roman"/>
          <w:sz w:val="24"/>
          <w:szCs w:val="24"/>
        </w:rPr>
        <w:t xml:space="preserve">разное по формам сопровождение, </w:t>
      </w:r>
      <w:r w:rsidRPr="002B1932">
        <w:rPr>
          <w:rFonts w:ascii="Times New Roman" w:hAnsi="Times New Roman"/>
          <w:sz w:val="24"/>
          <w:szCs w:val="24"/>
        </w:rPr>
        <w:t xml:space="preserve">поддержка родителей детей раннего и дошкольного возраста, посещающих ДОО и развивающихся в условиях семейного воспитания. </w:t>
      </w:r>
    </w:p>
    <w:p w:rsidR="003C392D" w:rsidRPr="002B1932" w:rsidRDefault="003C392D" w:rsidP="003C392D">
      <w:pPr>
        <w:spacing w:after="0" w:line="240" w:lineRule="auto"/>
        <w:ind w:firstLine="459"/>
        <w:jc w:val="both"/>
        <w:rPr>
          <w:rFonts w:ascii="Times New Roman" w:hAnsi="Times New Roman"/>
          <w:sz w:val="24"/>
          <w:szCs w:val="24"/>
        </w:rPr>
      </w:pPr>
      <w:r w:rsidRPr="002B1932">
        <w:rPr>
          <w:rFonts w:ascii="Times New Roman" w:hAnsi="Times New Roman"/>
          <w:b/>
          <w:sz w:val="24"/>
          <w:szCs w:val="24"/>
        </w:rPr>
        <w:t xml:space="preserve">Цель инновационного продукта для педагогов: </w:t>
      </w:r>
      <w:r w:rsidRPr="002B1932">
        <w:rPr>
          <w:rFonts w:ascii="Times New Roman" w:hAnsi="Times New Roman"/>
          <w:sz w:val="24"/>
          <w:szCs w:val="24"/>
        </w:rPr>
        <w:t xml:space="preserve">систематизация и обобщение лучших игровых практик дошкольного образования, развитие их профессиональной компетентности. </w:t>
      </w:r>
    </w:p>
    <w:p w:rsidR="003C392D" w:rsidRDefault="003C392D" w:rsidP="003C392D">
      <w:pPr>
        <w:spacing w:after="0" w:line="240" w:lineRule="auto"/>
        <w:ind w:firstLine="459"/>
        <w:jc w:val="both"/>
        <w:rPr>
          <w:rFonts w:ascii="Times New Roman" w:hAnsi="Times New Roman"/>
          <w:sz w:val="24"/>
          <w:szCs w:val="24"/>
        </w:rPr>
      </w:pPr>
      <w:r w:rsidRPr="002B1932">
        <w:rPr>
          <w:rFonts w:ascii="Times New Roman" w:hAnsi="Times New Roman"/>
          <w:sz w:val="24"/>
          <w:szCs w:val="24"/>
        </w:rPr>
        <w:t xml:space="preserve">В основе использования данного ресурса лежат принципы взаимного уважения, </w:t>
      </w:r>
      <w:proofErr w:type="spellStart"/>
      <w:proofErr w:type="gramStart"/>
      <w:r w:rsidRPr="002B1932">
        <w:rPr>
          <w:rFonts w:ascii="Times New Roman" w:hAnsi="Times New Roman"/>
          <w:sz w:val="24"/>
          <w:szCs w:val="24"/>
        </w:rPr>
        <w:t>субъект</w:t>
      </w:r>
      <w:r>
        <w:rPr>
          <w:rFonts w:ascii="Times New Roman" w:hAnsi="Times New Roman"/>
          <w:sz w:val="24"/>
          <w:szCs w:val="24"/>
        </w:rPr>
        <w:t>-</w:t>
      </w:r>
      <w:r w:rsidRPr="002B1932">
        <w:rPr>
          <w:rFonts w:ascii="Times New Roman" w:hAnsi="Times New Roman"/>
          <w:sz w:val="24"/>
          <w:szCs w:val="24"/>
        </w:rPr>
        <w:t>субъектного</w:t>
      </w:r>
      <w:proofErr w:type="spellEnd"/>
      <w:proofErr w:type="gramEnd"/>
      <w:r w:rsidRPr="002B1932">
        <w:rPr>
          <w:rFonts w:ascii="Times New Roman" w:hAnsi="Times New Roman"/>
          <w:sz w:val="24"/>
          <w:szCs w:val="24"/>
        </w:rPr>
        <w:t xml:space="preserve"> взаимодействия, встречной ответственности, открытости, обновляющейся коммуникации участников образовательных отношений, развивающего и развивающегося образовательного процесса в ДОО.</w:t>
      </w:r>
    </w:p>
    <w:p w:rsidR="000E6E03" w:rsidRPr="000E6E03" w:rsidRDefault="000E6E03" w:rsidP="000E6E0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E6E03">
        <w:rPr>
          <w:rFonts w:ascii="Times New Roman" w:hAnsi="Times New Roman"/>
          <w:b/>
          <w:sz w:val="24"/>
          <w:szCs w:val="24"/>
        </w:rPr>
        <w:t>Главный компонент интерактивного Кейса Игровых Практик для родителей</w:t>
      </w:r>
      <w:r w:rsidRPr="000E6E03">
        <w:rPr>
          <w:rFonts w:ascii="Times New Roman" w:hAnsi="Times New Roman"/>
          <w:sz w:val="24"/>
          <w:szCs w:val="24"/>
        </w:rPr>
        <w:t xml:space="preserve"> </w:t>
      </w:r>
      <w:r w:rsidRPr="000E6E03">
        <w:rPr>
          <w:rFonts w:ascii="Times New Roman" w:hAnsi="Times New Roman"/>
          <w:b/>
          <w:sz w:val="24"/>
          <w:szCs w:val="24"/>
        </w:rPr>
        <w:t>«Играем дома»</w:t>
      </w:r>
      <w:r w:rsidRPr="000E6E03">
        <w:rPr>
          <w:rFonts w:ascii="Times New Roman" w:hAnsi="Times New Roman"/>
          <w:sz w:val="24"/>
          <w:szCs w:val="24"/>
        </w:rPr>
        <w:t xml:space="preserve"> </w:t>
      </w:r>
      <w:r w:rsidRPr="000E6E03">
        <w:rPr>
          <w:rFonts w:ascii="Times New Roman" w:hAnsi="Times New Roman"/>
          <w:b/>
          <w:sz w:val="24"/>
          <w:szCs w:val="24"/>
        </w:rPr>
        <w:t xml:space="preserve">- </w:t>
      </w:r>
      <w:r w:rsidRPr="000E6E03">
        <w:rPr>
          <w:rFonts w:ascii="Times New Roman" w:hAnsi="Times New Roman"/>
          <w:sz w:val="24"/>
          <w:szCs w:val="24"/>
        </w:rPr>
        <w:t xml:space="preserve">непосредственное и систематическое общение родителей (законных представителей) и ребенка. </w:t>
      </w:r>
    </w:p>
    <w:p w:rsidR="003C392D" w:rsidRPr="003C392D" w:rsidRDefault="003C392D" w:rsidP="003C392D">
      <w:pPr>
        <w:spacing w:after="0" w:line="240" w:lineRule="auto"/>
        <w:ind w:firstLine="38"/>
        <w:jc w:val="both"/>
        <w:rPr>
          <w:rFonts w:ascii="Times New Roman" w:hAnsi="Times New Roman"/>
          <w:sz w:val="24"/>
          <w:szCs w:val="24"/>
        </w:rPr>
      </w:pPr>
      <w:r w:rsidRPr="006B5437">
        <w:rPr>
          <w:rFonts w:ascii="Times New Roman" w:hAnsi="Times New Roman"/>
          <w:sz w:val="24"/>
          <w:szCs w:val="24"/>
        </w:rPr>
        <w:t>Ресурс «КИП» помогает педагогам ДОО и семьям воспитанников сформировать единую педагогически целесообразную игровую среду развития и воспитания</w:t>
      </w:r>
      <w:r w:rsidRPr="006B543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3C392D">
        <w:rPr>
          <w:rFonts w:ascii="Times New Roman" w:hAnsi="Times New Roman"/>
          <w:sz w:val="24"/>
          <w:szCs w:val="24"/>
        </w:rPr>
        <w:t>Сформированные 1</w:t>
      </w:r>
      <w:r>
        <w:rPr>
          <w:rFonts w:ascii="Times New Roman" w:hAnsi="Times New Roman"/>
          <w:sz w:val="24"/>
          <w:szCs w:val="24"/>
        </w:rPr>
        <w:t xml:space="preserve">4 кейсов содержат разнообразные игры и задания, направленные на формирование </w:t>
      </w:r>
      <w:r w:rsidRPr="002B1932">
        <w:rPr>
          <w:rFonts w:ascii="Times New Roman" w:hAnsi="Times New Roman"/>
          <w:sz w:val="24"/>
          <w:szCs w:val="24"/>
        </w:rPr>
        <w:t>навыков сотрудничества детей и родителей в игровой деятельности</w:t>
      </w:r>
      <w:r>
        <w:rPr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поддержку инициативы и самостоятельности, </w:t>
      </w:r>
      <w:r w:rsidRPr="002B1932">
        <w:rPr>
          <w:rFonts w:ascii="Times New Roman" w:hAnsi="Times New Roman"/>
          <w:sz w:val="24"/>
          <w:szCs w:val="24"/>
        </w:rPr>
        <w:t>формирование положительной самооценки дошкольников</w:t>
      </w:r>
      <w:r>
        <w:rPr>
          <w:rFonts w:ascii="Times New Roman" w:hAnsi="Times New Roman"/>
          <w:sz w:val="24"/>
          <w:szCs w:val="24"/>
        </w:rPr>
        <w:t>.</w:t>
      </w:r>
    </w:p>
    <w:p w:rsidR="00E241EF" w:rsidRPr="00E241EF" w:rsidRDefault="00E241EF" w:rsidP="00E241EF">
      <w:pPr>
        <w:pStyle w:val="Default"/>
        <w:ind w:firstLine="567"/>
        <w:jc w:val="both"/>
      </w:pPr>
      <w:r>
        <w:t>«КИП»</w:t>
      </w:r>
      <w:r w:rsidRPr="00E241EF">
        <w:t xml:space="preserve"> готов к внедрению в системе образования, поскольку: </w:t>
      </w:r>
    </w:p>
    <w:p w:rsidR="00E241EF" w:rsidRPr="00E241EF" w:rsidRDefault="00E241EF" w:rsidP="00E241EF">
      <w:pPr>
        <w:pStyle w:val="Default"/>
        <w:ind w:firstLine="567"/>
        <w:jc w:val="both"/>
      </w:pPr>
      <w:r w:rsidRPr="00E241EF">
        <w:t xml:space="preserve">- представляет собой завершенный цифровой продукт; </w:t>
      </w:r>
    </w:p>
    <w:p w:rsidR="00E241EF" w:rsidRPr="00E241EF" w:rsidRDefault="00E241EF" w:rsidP="00E241EF">
      <w:pPr>
        <w:pStyle w:val="Default"/>
        <w:ind w:firstLine="567"/>
        <w:jc w:val="both"/>
      </w:pPr>
      <w:r w:rsidRPr="00E241EF">
        <w:t xml:space="preserve">- обладает </w:t>
      </w:r>
      <w:proofErr w:type="spellStart"/>
      <w:r w:rsidRPr="00E241EF">
        <w:t>воспроизводимостью</w:t>
      </w:r>
      <w:proofErr w:type="spellEnd"/>
      <w:r w:rsidRPr="00E241EF">
        <w:t xml:space="preserve">, подробно описано содержание ресурса, механизмы внедрения на базе любой ДОО; </w:t>
      </w:r>
    </w:p>
    <w:p w:rsidR="00B31DA3" w:rsidRPr="00E241EF" w:rsidRDefault="00E241EF" w:rsidP="002F4641">
      <w:pPr>
        <w:pStyle w:val="Default"/>
        <w:ind w:firstLine="567"/>
        <w:jc w:val="both"/>
      </w:pPr>
      <w:r w:rsidRPr="00E241EF">
        <w:t>- прошел годичную апробацию, с последующим обсуждением результатов с родителями (законными представителями</w:t>
      </w:r>
      <w:r>
        <w:t xml:space="preserve">) и </w:t>
      </w:r>
      <w:r w:rsidRPr="00E241EF">
        <w:t>педагогами</w:t>
      </w:r>
      <w:r w:rsidR="002F4641">
        <w:t>.</w:t>
      </w:r>
    </w:p>
    <w:sectPr w:rsidR="00B31DA3" w:rsidRPr="00E241EF" w:rsidSect="00A23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6257C"/>
    <w:multiLevelType w:val="multilevel"/>
    <w:tmpl w:val="6194D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D05AD6"/>
    <w:multiLevelType w:val="multilevel"/>
    <w:tmpl w:val="01A2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EB3"/>
    <w:rsid w:val="000E6E03"/>
    <w:rsid w:val="00253879"/>
    <w:rsid w:val="002F4641"/>
    <w:rsid w:val="003C392D"/>
    <w:rsid w:val="007835A9"/>
    <w:rsid w:val="007E562A"/>
    <w:rsid w:val="00A23917"/>
    <w:rsid w:val="00A60EB3"/>
    <w:rsid w:val="00E241EF"/>
    <w:rsid w:val="00FA5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1"/>
    <w:basedOn w:val="a"/>
    <w:uiPriority w:val="99"/>
    <w:unhideWhenUsed/>
    <w:qFormat/>
    <w:rsid w:val="000E6E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E241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MetodKabinet-ПК</cp:lastModifiedBy>
  <cp:revision>4</cp:revision>
  <dcterms:created xsi:type="dcterms:W3CDTF">2022-04-19T20:38:00Z</dcterms:created>
  <dcterms:modified xsi:type="dcterms:W3CDTF">2022-04-21T08:42:00Z</dcterms:modified>
</cp:coreProperties>
</file>